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E1" w:rsidRDefault="00B1109E" w:rsidP="00B11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1109E" w:rsidRDefault="00B1109E" w:rsidP="00B11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дополнительных образовательных услуг </w:t>
      </w:r>
    </w:p>
    <w:p w:rsidR="00B1109E" w:rsidRDefault="00B1109E" w:rsidP="00B11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г.Сыктывкар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1109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875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7EA4" w:rsidRDefault="00B1109E" w:rsidP="0072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 №30»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ыктывкара именуемое в дальнейшем Исполнитель, на основании лицензии  на право ведения образовательной деятельности серия РО №007267  </w:t>
      </w:r>
      <w:r w:rsidR="00727EA4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EA4">
        <w:rPr>
          <w:rFonts w:ascii="Times New Roman" w:hAnsi="Times New Roman" w:cs="Times New Roman"/>
          <w:sz w:val="24"/>
          <w:szCs w:val="24"/>
        </w:rPr>
        <w:t>Республики Коми на срок с 29.10.2010 года, в лице директора Русановой Татьяны Платоновны, действующей на основании Устава с одной стороны, и с другой стороны</w:t>
      </w:r>
      <w:r w:rsidR="00727EA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 w:rsidR="00727EA4">
        <w:rPr>
          <w:rFonts w:ascii="Times New Roman" w:hAnsi="Times New Roman" w:cs="Times New Roman"/>
          <w:sz w:val="24"/>
          <w:szCs w:val="24"/>
        </w:rPr>
        <w:t>,</w:t>
      </w:r>
    </w:p>
    <w:p w:rsidR="00B1109E" w:rsidRDefault="00727EA4" w:rsidP="0072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(ФИО законного представителя несовершеннолетнего)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EA4" w:rsidRDefault="00727EA4" w:rsidP="007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Заказчик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27EA4" w:rsidRDefault="00727EA4" w:rsidP="00727EA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27EA4">
        <w:rPr>
          <w:rFonts w:ascii="Times New Roman" w:hAnsi="Times New Roman" w:cs="Times New Roman"/>
          <w:sz w:val="14"/>
          <w:szCs w:val="14"/>
        </w:rPr>
        <w:t xml:space="preserve">(ФИО </w:t>
      </w:r>
      <w:proofErr w:type="gramStart"/>
      <w:r w:rsidRPr="00727EA4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 w:rsidRPr="00727EA4">
        <w:rPr>
          <w:rFonts w:ascii="Times New Roman" w:hAnsi="Times New Roman" w:cs="Times New Roman"/>
          <w:sz w:val="14"/>
          <w:szCs w:val="14"/>
        </w:rPr>
        <w:t>)</w:t>
      </w:r>
    </w:p>
    <w:p w:rsidR="005415E7" w:rsidRDefault="00727EA4" w:rsidP="0072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Потребитель заключили в соответствии с Гражданским Кодексом Российской Федерации Законом</w:t>
      </w:r>
      <w:r w:rsidR="005415E7">
        <w:rPr>
          <w:rFonts w:ascii="Times New Roman" w:hAnsi="Times New Roman" w:cs="Times New Roman"/>
          <w:sz w:val="24"/>
          <w:szCs w:val="24"/>
        </w:rPr>
        <w:t xml:space="preserve"> «Об образовании» и законом «О защите прав потребителей», а также Правилами оказания платных образовательных услуг в сфере дошко</w:t>
      </w:r>
      <w:r w:rsidR="00EF7F8E">
        <w:rPr>
          <w:rFonts w:ascii="Times New Roman" w:hAnsi="Times New Roman" w:cs="Times New Roman"/>
          <w:sz w:val="24"/>
          <w:szCs w:val="24"/>
        </w:rPr>
        <w:t>льного и общего образования от 15.08.2013 года №706</w:t>
      </w:r>
      <w:r w:rsidR="005415E7">
        <w:rPr>
          <w:rFonts w:ascii="Times New Roman" w:hAnsi="Times New Roman" w:cs="Times New Roman"/>
          <w:sz w:val="24"/>
          <w:szCs w:val="24"/>
        </w:rPr>
        <w:t>, настоящий договор о нижеследующем:</w:t>
      </w:r>
    </w:p>
    <w:p w:rsidR="00727EA4" w:rsidRDefault="005415E7" w:rsidP="005415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415E7" w:rsidRDefault="005415E7" w:rsidP="005415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дополнительные образовательные услуги, наименование, количество и стоимость которых определены в приложении к настоящему договору</w:t>
      </w:r>
    </w:p>
    <w:p w:rsidR="005415E7" w:rsidRDefault="005415E7" w:rsidP="005415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исполнителя</w:t>
      </w:r>
    </w:p>
    <w:p w:rsidR="005415E7" w:rsidRDefault="005415E7" w:rsidP="005415E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5415E7" w:rsidRDefault="005415E7" w:rsidP="005415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услуг. Дополнительные образовательные услуги оказываются в соответствии с учебным планом, годовым календарным учебным графиком и расписанием занятий в очной форме.</w:t>
      </w:r>
    </w:p>
    <w:p w:rsidR="005415E7" w:rsidRDefault="005415E7" w:rsidP="005415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помещениями, соответствующими санитарным и гигиеническим требованиям.</w:t>
      </w:r>
    </w:p>
    <w:p w:rsidR="005528BB" w:rsidRDefault="005415E7" w:rsidP="005415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условия укрепления нравственного, физического и психологического, эмоционального</w:t>
      </w:r>
      <w:r w:rsidR="005528BB">
        <w:rPr>
          <w:rFonts w:ascii="Times New Roman" w:hAnsi="Times New Roman" w:cs="Times New Roman"/>
          <w:sz w:val="24"/>
          <w:szCs w:val="24"/>
        </w:rPr>
        <w:t xml:space="preserve"> благополучия Потребителя с учетом его индивидуальных особенностей.</w:t>
      </w:r>
    </w:p>
    <w:p w:rsidR="005415E7" w:rsidRDefault="005528BB" w:rsidP="005415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место за Потребителем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болезни, карантина и других случаях пропуска</w:t>
      </w:r>
      <w:r w:rsidR="00541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 по уважительной причине.</w:t>
      </w:r>
    </w:p>
    <w:p w:rsidR="005528BB" w:rsidRDefault="005528BB" w:rsidP="005415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528BB" w:rsidRDefault="005528BB" w:rsidP="005528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Заказчика</w:t>
      </w:r>
    </w:p>
    <w:p w:rsidR="005528BB" w:rsidRDefault="005528BB" w:rsidP="005528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вносить плату за полученные услуги в размере,</w:t>
      </w:r>
      <w:r w:rsidR="0068086C">
        <w:rPr>
          <w:rFonts w:ascii="Times New Roman" w:hAnsi="Times New Roman" w:cs="Times New Roman"/>
          <w:sz w:val="24"/>
          <w:szCs w:val="24"/>
        </w:rPr>
        <w:t xml:space="preserve"> указанном в п.7.1. настоящего 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="0068086C">
        <w:rPr>
          <w:rFonts w:ascii="Times New Roman" w:hAnsi="Times New Roman" w:cs="Times New Roman"/>
          <w:sz w:val="24"/>
          <w:szCs w:val="24"/>
        </w:rPr>
        <w:t xml:space="preserve">, не позднее 15 числа месяца следующего за </w:t>
      </w:r>
      <w:proofErr w:type="gramStart"/>
      <w:r w:rsidR="0068086C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68086C">
        <w:rPr>
          <w:rFonts w:ascii="Times New Roman" w:hAnsi="Times New Roman" w:cs="Times New Roman"/>
          <w:sz w:val="24"/>
          <w:szCs w:val="24"/>
        </w:rPr>
        <w:t>.</w:t>
      </w:r>
    </w:p>
    <w:p w:rsidR="0068086C" w:rsidRDefault="0068086C" w:rsidP="005528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об уважительных причинах отсутствия Потребителя на занятиях с последующим предоставлением надлежащим образом оформленного подтверждающего документа.</w:t>
      </w:r>
    </w:p>
    <w:p w:rsidR="0068086C" w:rsidRDefault="0068086C" w:rsidP="005528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Возмещать ущерб, причиненный Потребителем имуществу Исполнителя, в соответствии с Законодательством.</w:t>
      </w:r>
    </w:p>
    <w:p w:rsidR="0068086C" w:rsidRDefault="0068086C" w:rsidP="005528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потребителя за свой счет предметами необходимыми для надлежащего исполнения Исполнителем обязательств по оказанию дополнительных платных образовательных услуг.</w:t>
      </w:r>
    </w:p>
    <w:p w:rsidR="0068086C" w:rsidRDefault="0068086C" w:rsidP="005528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посещение Потребителем занятий, согласно расписанию занятий.</w:t>
      </w:r>
    </w:p>
    <w:p w:rsidR="0068086C" w:rsidRDefault="0068086C" w:rsidP="005528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сообщить руководителю Исполнителя об изменении контактного телефона и места жительства.</w:t>
      </w:r>
    </w:p>
    <w:p w:rsidR="0068086C" w:rsidRDefault="0068086C" w:rsidP="005528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исполнителя приходить на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8086C" w:rsidRDefault="0068086C" w:rsidP="005528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3E0668" w:rsidRDefault="0068086C" w:rsidP="005528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потребителя (по заключению учреждений здравоохранения</w:t>
      </w:r>
      <w:r w:rsidR="003E0668">
        <w:rPr>
          <w:rFonts w:ascii="Times New Roman" w:hAnsi="Times New Roman" w:cs="Times New Roman"/>
          <w:sz w:val="24"/>
          <w:szCs w:val="24"/>
        </w:rPr>
        <w:t xml:space="preserve"> либо медицинского персонала Исполнителя) освободить Потребителя от занятий до его выздоровления.</w:t>
      </w:r>
    </w:p>
    <w:p w:rsidR="003E0668" w:rsidRDefault="003E0668" w:rsidP="003E0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86C" w:rsidRDefault="003E0668" w:rsidP="003E06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Обязанности Потребителя (достигшего 14-летнего возраста)</w:t>
      </w:r>
    </w:p>
    <w:p w:rsidR="003E0668" w:rsidRDefault="003E0668" w:rsidP="003E066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Посещать занятия, указанные в учебном расписании, не допуская пропуска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уважительной причине.</w:t>
      </w:r>
    </w:p>
    <w:p w:rsidR="003E0668" w:rsidRDefault="003E0668" w:rsidP="003E066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по подготовке к занятиям.</w:t>
      </w:r>
    </w:p>
    <w:p w:rsidR="003E0668" w:rsidRDefault="003E0668" w:rsidP="003E066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 поведения учащихся и бережно относиться к имуществу Исполнителя.</w:t>
      </w:r>
    </w:p>
    <w:p w:rsidR="003E0668" w:rsidRDefault="003E0668" w:rsidP="003E06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3E0668" w:rsidRDefault="003E0668" w:rsidP="003E066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Заказчику и Потребителю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новый срок, если Заказчик или (и) Потребитель в период его действия допускали нарушения.</w:t>
      </w:r>
    </w:p>
    <w:p w:rsidR="003E0668" w:rsidRDefault="003E0668" w:rsidP="003E066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Индексировать по согласованию с Заказчиком и (или) Потребителем размеры оплаты за услуги в связи с увеличением оплаты труда работникам бюджетной сферы на основании Постановления Правительства. В случае отсутствия согласия Потребителя и (или) Заказчика на индексацию размера оплаты, оплата остается неизменной.</w:t>
      </w:r>
    </w:p>
    <w:p w:rsidR="003E0668" w:rsidRDefault="003E0668" w:rsidP="003E066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перерасчет стоимости услуги, оказанной в п.7.1. настоящего Договора, на основании представленных Заказчиком подтверждающих документов, указанных в п.3.2. настоящего Договора.</w:t>
      </w:r>
    </w:p>
    <w:p w:rsidR="003E0668" w:rsidRDefault="003E0668" w:rsidP="003E066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Заказчиком или Потребителем услуг, предоставленных в соответствии с данным договором, по истечении 3-х месяцев Исполнитель вправе обратиться в суд в целях взыскания недополученных сумм.</w:t>
      </w:r>
    </w:p>
    <w:p w:rsidR="00FF6F42" w:rsidRDefault="003E0668" w:rsidP="003E066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договор досрочно</w:t>
      </w:r>
      <w:r w:rsidR="00FF6F42">
        <w:rPr>
          <w:rFonts w:ascii="Times New Roman" w:hAnsi="Times New Roman" w:cs="Times New Roman"/>
          <w:sz w:val="24"/>
          <w:szCs w:val="24"/>
        </w:rPr>
        <w:t xml:space="preserve"> по письменному уведомлению за 10 дней, лишь при условии полного возмещения заказчику убытков.</w:t>
      </w:r>
    </w:p>
    <w:p w:rsidR="003E0668" w:rsidRDefault="00FF6F42" w:rsidP="00FF6F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и Заказчик вправе:</w:t>
      </w:r>
    </w:p>
    <w:p w:rsidR="00FF6F42" w:rsidRDefault="00FF6F42" w:rsidP="00FF6F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процесса.</w:t>
      </w:r>
    </w:p>
    <w:p w:rsidR="00FF6F42" w:rsidRDefault="00FF6F42" w:rsidP="00FF6F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 знаний и критерий этой оценки.</w:t>
      </w:r>
    </w:p>
    <w:p w:rsidR="00FF6F42" w:rsidRDefault="00FF6F42" w:rsidP="00FF6F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договор досрочно по письменному уведомлению.</w:t>
      </w:r>
    </w:p>
    <w:p w:rsidR="00FF6F42" w:rsidRDefault="00FF6F42" w:rsidP="00FF6F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с предложениями к заместителям директора, курирующим предоставление платных образовательных услуг.</w:t>
      </w:r>
    </w:p>
    <w:p w:rsidR="00FF6F42" w:rsidRDefault="00FF6F42" w:rsidP="00FF6F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</w:t>
      </w:r>
    </w:p>
    <w:p w:rsidR="00FF6F42" w:rsidRDefault="00FF6F42" w:rsidP="00FF6F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ежемесячно в рублях оплачивает услуги в сумме: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FF6F42" w:rsidRDefault="00FF6F42" w:rsidP="00FF6F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Заказчиком производится после оказания Исполнителем услуг в полном объеме не позднее15 числа следующего месяца.</w:t>
      </w:r>
    </w:p>
    <w:p w:rsidR="00FF6F42" w:rsidRDefault="00FF6F42" w:rsidP="00FF6F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 Заказчику при необходимости предоставления документов в налоговые органы.</w:t>
      </w:r>
    </w:p>
    <w:p w:rsidR="00FF6F42" w:rsidRDefault="00FF6F42" w:rsidP="00FF6F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FF6F42" w:rsidRDefault="00FF6F42" w:rsidP="00FF6F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действует со</w:t>
      </w:r>
      <w:r w:rsidR="00EF7F8E">
        <w:rPr>
          <w:rFonts w:ascii="Times New Roman" w:hAnsi="Times New Roman" w:cs="Times New Roman"/>
          <w:sz w:val="24"/>
          <w:szCs w:val="24"/>
        </w:rPr>
        <w:t xml:space="preserve"> дня подписания по «31» мая 2014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6F42" w:rsidRDefault="00FF6F42" w:rsidP="00FF6F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FF6F42" w:rsidRDefault="00FF6F42" w:rsidP="00FF6F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и адреса сторон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3707C0" w:rsidTr="00340EBB">
        <w:trPr>
          <w:trHeight w:val="4544"/>
        </w:trPr>
        <w:tc>
          <w:tcPr>
            <w:tcW w:w="3379" w:type="dxa"/>
          </w:tcPr>
          <w:p w:rsidR="003707C0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Исполнитель:</w:t>
            </w:r>
          </w:p>
          <w:p w:rsidR="003707C0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7C0">
              <w:rPr>
                <w:rFonts w:ascii="Times New Roman" w:hAnsi="Times New Roman" w:cs="Times New Roman"/>
                <w:sz w:val="20"/>
                <w:szCs w:val="20"/>
              </w:rPr>
              <w:t>МОУ «СОШ №30» г</w:t>
            </w:r>
            <w:proofErr w:type="gramStart"/>
            <w:r w:rsidRPr="003707C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707C0">
              <w:rPr>
                <w:rFonts w:ascii="Times New Roman" w:hAnsi="Times New Roman" w:cs="Times New Roman"/>
                <w:sz w:val="20"/>
                <w:szCs w:val="20"/>
              </w:rPr>
              <w:t>ыктывкара</w:t>
            </w:r>
          </w:p>
          <w:p w:rsidR="003707C0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167021,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ыктывкар, ул. Славы,30</w:t>
            </w:r>
          </w:p>
          <w:p w:rsidR="003707C0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707C0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1121009698</w:t>
            </w:r>
          </w:p>
          <w:p w:rsidR="003707C0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1021101125396</w:t>
            </w:r>
          </w:p>
          <w:p w:rsidR="003707C0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97514658 в департаменте финансов АМО ГО «Сыктывкар»</w:t>
            </w:r>
          </w:p>
          <w:p w:rsidR="003707C0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40701810300003000001</w:t>
            </w:r>
          </w:p>
          <w:p w:rsidR="003707C0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ГРКЦ НБ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Коми Банка России </w:t>
            </w:r>
          </w:p>
          <w:p w:rsidR="003707C0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048702001</w:t>
            </w:r>
          </w:p>
          <w:p w:rsidR="003707C0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C0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EBB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</w:t>
            </w:r>
          </w:p>
          <w:p w:rsidR="00340EBB" w:rsidRDefault="00340EBB" w:rsidP="003707C0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0EBB" w:rsidRDefault="00340EBB" w:rsidP="003707C0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0EBB" w:rsidRDefault="00D803E4" w:rsidP="003707C0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D80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.6pt;margin-top:5.55pt;width:151.5pt;height:0;z-index:251658240" o:connectortype="straight"/>
              </w:pict>
            </w:r>
          </w:p>
          <w:p w:rsidR="00340EBB" w:rsidRDefault="00340EBB" w:rsidP="003707C0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07C0" w:rsidRPr="003707C0" w:rsidRDefault="003707C0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379" w:type="dxa"/>
          </w:tcPr>
          <w:p w:rsidR="003707C0" w:rsidRDefault="003707C0" w:rsidP="003707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0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Заказчик:</w:t>
            </w:r>
          </w:p>
          <w:p w:rsidR="003707C0" w:rsidRDefault="00D803E4" w:rsidP="003707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1" type="#_x0000_t32" style="position:absolute;margin-left:.15pt;margin-top:98.7pt;width:156pt;height:0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0" type="#_x0000_t32" style="position:absolute;margin-left:.15pt;margin-top:79.2pt;width:156pt;height:0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29" type="#_x0000_t32" style="position:absolute;margin-left:.15pt;margin-top:55.95pt;width:156pt;height:0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28" type="#_x0000_t32" style="position:absolute;margin-left:.15pt;margin-top:31.95pt;width:156pt;height:0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27" type="#_x0000_t32" style="position:absolute;margin-left:.15pt;margin-top:11.7pt;width:156pt;height:0;z-index:251659264" o:connectortype="straight"/>
              </w:pict>
            </w:r>
          </w:p>
          <w:p w:rsidR="003707C0" w:rsidRPr="003707C0" w:rsidRDefault="003707C0" w:rsidP="003707C0"/>
          <w:p w:rsidR="003707C0" w:rsidRDefault="003707C0" w:rsidP="003707C0">
            <w:pPr>
              <w:jc w:val="center"/>
              <w:rPr>
                <w:sz w:val="14"/>
                <w:szCs w:val="14"/>
              </w:rPr>
            </w:pPr>
          </w:p>
          <w:p w:rsidR="003707C0" w:rsidRPr="003707C0" w:rsidRDefault="003707C0" w:rsidP="003707C0">
            <w:pPr>
              <w:jc w:val="center"/>
              <w:rPr>
                <w:sz w:val="14"/>
                <w:szCs w:val="14"/>
              </w:rPr>
            </w:pPr>
            <w:r w:rsidRPr="003707C0">
              <w:rPr>
                <w:sz w:val="14"/>
                <w:szCs w:val="14"/>
              </w:rPr>
              <w:t>(ФИО)</w:t>
            </w:r>
          </w:p>
          <w:p w:rsidR="003707C0" w:rsidRPr="003707C0" w:rsidRDefault="003707C0" w:rsidP="003707C0"/>
          <w:p w:rsidR="003707C0" w:rsidRDefault="003707C0" w:rsidP="003707C0"/>
          <w:p w:rsidR="003707C0" w:rsidRPr="003707C0" w:rsidRDefault="003707C0" w:rsidP="003707C0"/>
          <w:p w:rsidR="003707C0" w:rsidRPr="00340EBB" w:rsidRDefault="00340EBB" w:rsidP="00340E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0EBB">
              <w:rPr>
                <w:rFonts w:ascii="Times New Roman" w:hAnsi="Times New Roman" w:cs="Times New Roman"/>
                <w:sz w:val="14"/>
                <w:szCs w:val="14"/>
              </w:rPr>
              <w:t>(адрес и телефон)</w:t>
            </w:r>
          </w:p>
          <w:p w:rsidR="003707C0" w:rsidRDefault="003707C0" w:rsidP="003707C0"/>
          <w:p w:rsidR="003707C0" w:rsidRDefault="003707C0" w:rsidP="003707C0"/>
          <w:p w:rsidR="003707C0" w:rsidRDefault="00D803E4" w:rsidP="003707C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3E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2" type="#_x0000_t32" style="position:absolute;margin-left:.15pt;margin-top:-1.05pt;width:156pt;height:0;z-index:251664384" o:connectortype="straight"/>
              </w:pict>
            </w:r>
          </w:p>
          <w:p w:rsidR="003707C0" w:rsidRDefault="003707C0" w:rsidP="003707C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</w:t>
            </w:r>
          </w:p>
          <w:p w:rsidR="00340EBB" w:rsidRDefault="00D803E4" w:rsidP="003707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pict>
                <v:shape id="_x0000_s1043" type="#_x0000_t32" style="position:absolute;left:0;text-align:left;margin-left:.15pt;margin-top:4.9pt;width:152.25pt;height:0;z-index:251675648" o:connectortype="straight"/>
              </w:pict>
            </w:r>
          </w:p>
          <w:p w:rsidR="00340EBB" w:rsidRDefault="00340EBB" w:rsidP="003707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(паспортные данные)</w:t>
            </w:r>
          </w:p>
          <w:p w:rsidR="00340EBB" w:rsidRDefault="00340EBB" w:rsidP="003707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0EBB" w:rsidRDefault="00340EBB" w:rsidP="003707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0EBB" w:rsidRDefault="00340EBB" w:rsidP="003707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0EBB" w:rsidRDefault="00D803E4" w:rsidP="003707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pict>
                <v:shape id="_x0000_s1041" type="#_x0000_t32" style="position:absolute;left:0;text-align:left;margin-left:.15pt;margin-top:-.1pt;width:152.25pt;height:0;z-index:251673600" o:connectortype="straight"/>
              </w:pict>
            </w:r>
          </w:p>
          <w:p w:rsidR="003707C0" w:rsidRPr="003707C0" w:rsidRDefault="003707C0" w:rsidP="003707C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379" w:type="dxa"/>
          </w:tcPr>
          <w:p w:rsidR="003707C0" w:rsidRDefault="00D803E4" w:rsidP="003707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1.45pt;margin-top:132.75pt;width:156.75pt;height:0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1.45pt;margin-top:112.5pt;width:156.75pt;height:0;z-index:2516705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1.45pt;margin-top:69.75pt;width:156.75pt;height:0;z-index:251668480;mso-position-horizontal-relative:text;mso-position-vertical-relative:text" o:connectortype="straight"/>
              </w:pict>
            </w:r>
            <w:r w:rsidR="00370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Потребитель (14-летн. </w:t>
            </w:r>
            <w:proofErr w:type="spellStart"/>
            <w:proofErr w:type="gramStart"/>
            <w:r w:rsidR="00340E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370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озр</w:t>
            </w:r>
            <w:proofErr w:type="spellEnd"/>
            <w:r w:rsidR="003707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.)</w:t>
            </w:r>
            <w:proofErr w:type="gramEnd"/>
          </w:p>
          <w:p w:rsidR="003707C0" w:rsidRPr="003707C0" w:rsidRDefault="003707C0" w:rsidP="003707C0"/>
          <w:p w:rsidR="003707C0" w:rsidRPr="003707C0" w:rsidRDefault="00D803E4" w:rsidP="003707C0">
            <w:r w:rsidRPr="00D80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1.45pt;margin-top:2.75pt;width:151.5pt;height:0;z-index:251666432" o:connectortype="straight"/>
              </w:pict>
            </w:r>
          </w:p>
          <w:p w:rsidR="003707C0" w:rsidRDefault="00D803E4" w:rsidP="003707C0">
            <w:pPr>
              <w:jc w:val="center"/>
            </w:pPr>
            <w:r w:rsidRPr="00D80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1.45pt;margin-top:10.35pt;width:156.75pt;height:0;z-index:251667456" o:connectortype="straight"/>
              </w:pict>
            </w:r>
            <w:r w:rsidR="003707C0">
              <w:t xml:space="preserve">                </w:t>
            </w:r>
          </w:p>
          <w:p w:rsidR="003707C0" w:rsidRPr="003707C0" w:rsidRDefault="003707C0" w:rsidP="003707C0">
            <w:pPr>
              <w:jc w:val="center"/>
              <w:rPr>
                <w:sz w:val="14"/>
                <w:szCs w:val="14"/>
              </w:rPr>
            </w:pPr>
            <w:r>
              <w:t xml:space="preserve"> </w:t>
            </w:r>
            <w:r w:rsidRPr="003707C0">
              <w:rPr>
                <w:sz w:val="14"/>
                <w:szCs w:val="14"/>
              </w:rPr>
              <w:t>(ФИО)</w:t>
            </w:r>
          </w:p>
          <w:p w:rsidR="003707C0" w:rsidRPr="003707C0" w:rsidRDefault="003707C0" w:rsidP="003707C0"/>
          <w:p w:rsidR="003707C0" w:rsidRPr="003707C0" w:rsidRDefault="003707C0" w:rsidP="003707C0"/>
          <w:p w:rsidR="003707C0" w:rsidRPr="00340EBB" w:rsidRDefault="00D803E4" w:rsidP="00340EBB">
            <w:pPr>
              <w:jc w:val="center"/>
              <w:rPr>
                <w:rFonts w:ascii="Times New Roman" w:hAnsi="Times New Roman" w:cs="Times New Roman"/>
              </w:rPr>
            </w:pPr>
            <w:r w:rsidRPr="00D803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1.45pt;margin-top:-1pt;width:156.75pt;height:0;z-index:251669504" o:connectortype="straight"/>
              </w:pict>
            </w:r>
            <w:r w:rsidR="00340EBB" w:rsidRPr="00340EBB">
              <w:rPr>
                <w:rFonts w:ascii="Times New Roman" w:hAnsi="Times New Roman" w:cs="Times New Roman"/>
                <w:sz w:val="14"/>
                <w:szCs w:val="14"/>
              </w:rPr>
              <w:t>(адрес и телефон)</w:t>
            </w:r>
          </w:p>
          <w:p w:rsidR="003707C0" w:rsidRPr="003707C0" w:rsidRDefault="003707C0" w:rsidP="003707C0"/>
          <w:p w:rsidR="003707C0" w:rsidRPr="003707C0" w:rsidRDefault="003707C0" w:rsidP="003707C0"/>
          <w:p w:rsidR="003707C0" w:rsidRDefault="003707C0" w:rsidP="003707C0"/>
          <w:p w:rsidR="003707C0" w:rsidRDefault="003707C0" w:rsidP="003707C0"/>
          <w:p w:rsidR="00340EBB" w:rsidRDefault="00D803E4" w:rsidP="00340EBB">
            <w:pPr>
              <w:tabs>
                <w:tab w:val="left" w:pos="990"/>
              </w:tabs>
            </w:pPr>
            <w:r>
              <w:rPr>
                <w:noProof/>
                <w:lang w:eastAsia="ru-RU"/>
              </w:rPr>
              <w:pict>
                <v:shape id="_x0000_s1044" type="#_x0000_t32" style="position:absolute;margin-left:1.45pt;margin-top:2pt;width:151.5pt;height:0;z-index:251676672" o:connectortype="straight"/>
              </w:pict>
            </w:r>
            <w:r w:rsidR="003707C0">
              <w:tab/>
            </w:r>
          </w:p>
          <w:p w:rsidR="003707C0" w:rsidRPr="00340EBB" w:rsidRDefault="00340EBB" w:rsidP="00340EBB">
            <w:pPr>
              <w:tabs>
                <w:tab w:val="left" w:pos="990"/>
              </w:tabs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(паспортные данные)</w:t>
            </w:r>
          </w:p>
          <w:p w:rsidR="00340EBB" w:rsidRDefault="00340EBB" w:rsidP="003707C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0EBB" w:rsidRDefault="00340EBB" w:rsidP="003707C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0EBB" w:rsidRDefault="00D803E4" w:rsidP="003707C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pict>
                <v:shape id="_x0000_s1042" type="#_x0000_t32" style="position:absolute;left:0;text-align:left;margin-left:1.45pt;margin-top:4.2pt;width:156.75pt;height:0;z-index:251674624" o:connectortype="straight"/>
              </w:pict>
            </w:r>
          </w:p>
          <w:p w:rsidR="003707C0" w:rsidRDefault="003707C0" w:rsidP="003707C0">
            <w:pPr>
              <w:tabs>
                <w:tab w:val="left" w:pos="990"/>
              </w:tabs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  <w:p w:rsidR="003707C0" w:rsidRDefault="003707C0" w:rsidP="003707C0">
            <w:pPr>
              <w:tabs>
                <w:tab w:val="left" w:pos="990"/>
              </w:tabs>
            </w:pPr>
          </w:p>
          <w:p w:rsidR="00340EBB" w:rsidRDefault="00340EBB" w:rsidP="003707C0">
            <w:pPr>
              <w:tabs>
                <w:tab w:val="left" w:pos="990"/>
              </w:tabs>
            </w:pPr>
          </w:p>
          <w:p w:rsidR="003707C0" w:rsidRPr="003707C0" w:rsidRDefault="003707C0" w:rsidP="003707C0">
            <w:pPr>
              <w:tabs>
                <w:tab w:val="left" w:pos="990"/>
              </w:tabs>
            </w:pPr>
          </w:p>
        </w:tc>
      </w:tr>
    </w:tbl>
    <w:p w:rsidR="003707C0" w:rsidRDefault="003707C0" w:rsidP="003707C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0668" w:rsidRDefault="00340EBB" w:rsidP="00340E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40EBB" w:rsidRDefault="00340EBB" w:rsidP="00340E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об оказании платных дополнительных образовательных услуг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340EBB">
        <w:rPr>
          <w:rFonts w:ascii="Times New Roman" w:hAnsi="Times New Roman" w:cs="Times New Roman"/>
          <w:sz w:val="24"/>
          <w:szCs w:val="24"/>
        </w:rPr>
        <w:t>класс</w:t>
      </w:r>
    </w:p>
    <w:p w:rsidR="00340EBB" w:rsidRDefault="00340EBB" w:rsidP="00340E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340EBB" w:rsidTr="00340EBB">
        <w:tc>
          <w:tcPr>
            <w:tcW w:w="3379" w:type="dxa"/>
          </w:tcPr>
          <w:p w:rsidR="00340EBB" w:rsidRP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BB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3379" w:type="dxa"/>
          </w:tcPr>
          <w:p w:rsidR="00340EBB" w:rsidRP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BB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3379" w:type="dxa"/>
          </w:tcPr>
          <w:p w:rsidR="00340EBB" w:rsidRP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в месяц</w:t>
            </w:r>
          </w:p>
        </w:tc>
      </w:tr>
      <w:tr w:rsidR="00340EBB" w:rsidTr="00340EBB"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40EBB" w:rsidTr="00340EBB"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40EBB" w:rsidTr="00340EBB"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40EBB" w:rsidTr="00340EBB"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40EBB" w:rsidTr="00340EBB"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40EBB" w:rsidTr="00340EBB"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40EBB" w:rsidTr="00340EBB"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40EBB" w:rsidTr="00340EBB"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40EBB" w:rsidTr="00340EBB"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9" w:type="dxa"/>
          </w:tcPr>
          <w:p w:rsidR="00340EBB" w:rsidRDefault="00340EBB" w:rsidP="00340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40EBB" w:rsidRPr="00340EBB" w:rsidRDefault="00340EBB" w:rsidP="00340E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340EBB" w:rsidRPr="00340EBB" w:rsidSect="00B110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7A8"/>
    <w:multiLevelType w:val="multilevel"/>
    <w:tmpl w:val="64DCA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09E"/>
    <w:rsid w:val="00154EEC"/>
    <w:rsid w:val="00340EBB"/>
    <w:rsid w:val="003707C0"/>
    <w:rsid w:val="00395BC9"/>
    <w:rsid w:val="003E0668"/>
    <w:rsid w:val="005415E7"/>
    <w:rsid w:val="005528BB"/>
    <w:rsid w:val="0068086C"/>
    <w:rsid w:val="00727EA4"/>
    <w:rsid w:val="008316E1"/>
    <w:rsid w:val="00AF0A63"/>
    <w:rsid w:val="00B1109E"/>
    <w:rsid w:val="00D803E4"/>
    <w:rsid w:val="00EF7F8E"/>
    <w:rsid w:val="00F136D0"/>
    <w:rsid w:val="00F87557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43"/>
        <o:r id="V:Rule19" type="connector" idref="#_x0000_s1035"/>
        <o:r id="V:Rule20" type="connector" idref="#_x0000_s1039"/>
        <o:r id="V:Rule21" type="connector" idref="#_x0000_s1030"/>
        <o:r id="V:Rule22" type="connector" idref="#_x0000_s1028"/>
        <o:r id="V:Rule23" type="connector" idref="#_x0000_s1027"/>
        <o:r id="V:Rule24" type="connector" idref="#_x0000_s1044"/>
        <o:r id="V:Rule25" type="connector" idref="#_x0000_s1032"/>
        <o:r id="V:Rule26" type="connector" idref="#_x0000_s1042"/>
        <o:r id="V:Rule27" type="connector" idref="#_x0000_s1029"/>
        <o:r id="V:Rule28" type="connector" idref="#_x0000_s1038"/>
        <o:r id="V:Rule29" type="connector" idref="#_x0000_s1031"/>
        <o:r id="V:Rule30" type="connector" idref="#_x0000_s1037"/>
        <o:r id="V:Rule31" type="connector" idref="#_x0000_s1036"/>
        <o:r id="V:Rule32" type="connector" idref="#_x0000_s1034"/>
        <o:r id="V:Rule33" type="connector" idref="#_x0000_s1026"/>
        <o:r id="V:Rule3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E7"/>
    <w:pPr>
      <w:ind w:left="720"/>
      <w:contextualSpacing/>
    </w:pPr>
  </w:style>
  <w:style w:type="table" w:styleId="a4">
    <w:name w:val="Table Grid"/>
    <w:basedOn w:val="a1"/>
    <w:uiPriority w:val="59"/>
    <w:rsid w:val="0037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Учитель</cp:lastModifiedBy>
  <cp:revision>2</cp:revision>
  <dcterms:created xsi:type="dcterms:W3CDTF">2014-03-10T12:13:00Z</dcterms:created>
  <dcterms:modified xsi:type="dcterms:W3CDTF">2014-03-10T12:13:00Z</dcterms:modified>
</cp:coreProperties>
</file>